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691ccc4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f5dfdd2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Perdoes,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779ea3444cff" /><Relationship Type="http://schemas.openxmlformats.org/officeDocument/2006/relationships/numbering" Target="/word/numbering.xml" Id="R27e941e2414f4383" /><Relationship Type="http://schemas.openxmlformats.org/officeDocument/2006/relationships/settings" Target="/word/settings.xml" Id="Rf9067e87f5e64521" /><Relationship Type="http://schemas.openxmlformats.org/officeDocument/2006/relationships/image" Target="/word/media/4440c22a-8638-4843-a066-e4bc8ec7c110.png" Id="R6cfff5dfdd214876" /></Relationships>
</file>