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25b0c01f2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463b4310e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Porto Ferreira,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09a6c8cae4e49" /><Relationship Type="http://schemas.openxmlformats.org/officeDocument/2006/relationships/numbering" Target="/word/numbering.xml" Id="Re7b1f0e31b3b4b6b" /><Relationship Type="http://schemas.openxmlformats.org/officeDocument/2006/relationships/settings" Target="/word/settings.xml" Id="Rdcce432a894e44f0" /><Relationship Type="http://schemas.openxmlformats.org/officeDocument/2006/relationships/image" Target="/word/media/009f4712-31da-4064-85c4-aa57c09852c2.png" Id="Ra33463b4310e4545" /></Relationships>
</file>