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ec6a85ebd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d363b2cdc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Geraldo,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cf0a0bfbf4b7c" /><Relationship Type="http://schemas.openxmlformats.org/officeDocument/2006/relationships/numbering" Target="/word/numbering.xml" Id="Rc1c4b0ac89e14342" /><Relationship Type="http://schemas.openxmlformats.org/officeDocument/2006/relationships/settings" Target="/word/settings.xml" Id="R26fcab6bb4f74506" /><Relationship Type="http://schemas.openxmlformats.org/officeDocument/2006/relationships/image" Target="/word/media/ca44892f-5c8b-42b4-82c3-510123fc3dac.png" Id="R24fd363b2cdc4605" /></Relationships>
</file>