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86a763ab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ec53cd802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Serrinha,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5a1b806b49ef" /><Relationship Type="http://schemas.openxmlformats.org/officeDocument/2006/relationships/numbering" Target="/word/numbering.xml" Id="Rb577b3d394d643bf" /><Relationship Type="http://schemas.openxmlformats.org/officeDocument/2006/relationships/settings" Target="/word/settings.xml" Id="R4a8295060d3e461c" /><Relationship Type="http://schemas.openxmlformats.org/officeDocument/2006/relationships/image" Target="/word/media/3516649e-3b95-41cd-88d0-eed7e516f408.png" Id="R5fdec53cd802428d" /></Relationships>
</file>