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6b058b9d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c31fdf43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Uberaba,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c587ea1be416e" /><Relationship Type="http://schemas.openxmlformats.org/officeDocument/2006/relationships/numbering" Target="/word/numbering.xml" Id="R18701b8dea7e428f" /><Relationship Type="http://schemas.openxmlformats.org/officeDocument/2006/relationships/settings" Target="/word/settings.xml" Id="R25739f49920f48fb" /><Relationship Type="http://schemas.openxmlformats.org/officeDocument/2006/relationships/image" Target="/word/media/1175c115-3bc5-472b-826f-2bb7b3579272.png" Id="R5adcc31fdf434872" /></Relationships>
</file>