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498fa3ca3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88e250ba1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Vinhedo,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425073015456a" /><Relationship Type="http://schemas.openxmlformats.org/officeDocument/2006/relationships/numbering" Target="/word/numbering.xml" Id="Rce1abf824fe44c18" /><Relationship Type="http://schemas.openxmlformats.org/officeDocument/2006/relationships/settings" Target="/word/settings.xml" Id="R32388c930b014a6a" /><Relationship Type="http://schemas.openxmlformats.org/officeDocument/2006/relationships/image" Target="/word/media/2f2691ec-d634-4482-87f8-b3228b674937.png" Id="Rf4388e250ba14fd9" /></Relationships>
</file>