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a8b191046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af2148946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Aleksandrovo,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2df9239ae44ae" /><Relationship Type="http://schemas.openxmlformats.org/officeDocument/2006/relationships/numbering" Target="/word/numbering.xml" Id="Rdfb116ee088244cf" /><Relationship Type="http://schemas.openxmlformats.org/officeDocument/2006/relationships/settings" Target="/word/settings.xml" Id="R238e684da98c4ef6" /><Relationship Type="http://schemas.openxmlformats.org/officeDocument/2006/relationships/image" Target="/word/media/60474d7a-0485-44f2-82af-97176e9463db.png" Id="Rf1caf21489464c66" /></Relationships>
</file>