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7f27945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44bee2b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Alekseevo,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6388abe5405a" /><Relationship Type="http://schemas.openxmlformats.org/officeDocument/2006/relationships/numbering" Target="/word/numbering.xml" Id="R15993492630e4382" /><Relationship Type="http://schemas.openxmlformats.org/officeDocument/2006/relationships/settings" Target="/word/settings.xml" Id="Rf22c0b4f5cc246c6" /><Relationship Type="http://schemas.openxmlformats.org/officeDocument/2006/relationships/image" Target="/word/media/0d2e11b3-55f5-4122-8bd7-d74d662316d5.png" Id="R952944bee2bf436f" /></Relationships>
</file>