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db2fce5c847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f93f0e58d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Archar,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0951d719946cc" /><Relationship Type="http://schemas.openxmlformats.org/officeDocument/2006/relationships/numbering" Target="/word/numbering.xml" Id="R25a87d881de14ca1" /><Relationship Type="http://schemas.openxmlformats.org/officeDocument/2006/relationships/settings" Target="/word/settings.xml" Id="R35646ab22550424d" /><Relationship Type="http://schemas.openxmlformats.org/officeDocument/2006/relationships/image" Target="/word/media/3a7f1603-2aaa-497b-9f94-0ebf36a8b35e.png" Id="R620f93f0e58d444d" /></Relationships>
</file>