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e98c632c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2134c715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3eb055dc4609" /><Relationship Type="http://schemas.openxmlformats.org/officeDocument/2006/relationships/numbering" Target="/word/numbering.xml" Id="R799aba372bf84315" /><Relationship Type="http://schemas.openxmlformats.org/officeDocument/2006/relationships/settings" Target="/word/settings.xml" Id="Ra174fae4d4fc4ef6" /><Relationship Type="http://schemas.openxmlformats.org/officeDocument/2006/relationships/image" Target="/word/media/33999ab4-f496-413f-bf7c-044c0165cbdd.png" Id="R98622134c7154705" /></Relationships>
</file>