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cc8cab44f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ad2dd2f02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Balutsi,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6bd3b701e42d9" /><Relationship Type="http://schemas.openxmlformats.org/officeDocument/2006/relationships/numbering" Target="/word/numbering.xml" Id="Rbb64870a8d6e4373" /><Relationship Type="http://schemas.openxmlformats.org/officeDocument/2006/relationships/settings" Target="/word/settings.xml" Id="R505c902f81794921" /><Relationship Type="http://schemas.openxmlformats.org/officeDocument/2006/relationships/image" Target="/word/media/7065a60c-9467-4b6d-87c2-9c1e6495f36c.png" Id="R8aaad2dd2f024e2b" /></Relationships>
</file>