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11bd3fe6a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ef98a9867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Balvan,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69c0e0de34d7e" /><Relationship Type="http://schemas.openxmlformats.org/officeDocument/2006/relationships/numbering" Target="/word/numbering.xml" Id="R22907c482edf46d9" /><Relationship Type="http://schemas.openxmlformats.org/officeDocument/2006/relationships/settings" Target="/word/settings.xml" Id="R0f544a4a619a455a" /><Relationship Type="http://schemas.openxmlformats.org/officeDocument/2006/relationships/image" Target="/word/media/966d3354-72bb-4960-8f9f-bb79221c5df0.png" Id="Re6fef98a98674c78" /></Relationships>
</file>