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27d94ea6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181c45ca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b0730ac9f4ad1" /><Relationship Type="http://schemas.openxmlformats.org/officeDocument/2006/relationships/numbering" Target="/word/numbering.xml" Id="R9dd6b4531c7c4abd" /><Relationship Type="http://schemas.openxmlformats.org/officeDocument/2006/relationships/settings" Target="/word/settings.xml" Id="R298a7d0069314773" /><Relationship Type="http://schemas.openxmlformats.org/officeDocument/2006/relationships/image" Target="/word/media/24d4b4bc-426c-448d-8cbf-76899cef14ee.png" Id="R2c7181c45cac4d19" /></Relationships>
</file>