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8f20184d1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eebccbe0c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Beli Iskur,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a0c4a07264ce5" /><Relationship Type="http://schemas.openxmlformats.org/officeDocument/2006/relationships/numbering" Target="/word/numbering.xml" Id="R244b339640184a05" /><Relationship Type="http://schemas.openxmlformats.org/officeDocument/2006/relationships/settings" Target="/word/settings.xml" Id="R32fd4f8dd6c241ad" /><Relationship Type="http://schemas.openxmlformats.org/officeDocument/2006/relationships/image" Target="/word/media/b6e2e8c0-19c6-4776-b894-215fb25900d7.png" Id="R89feebccbe0c45d5" /></Relationships>
</file>