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11ecd040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b1d4fb37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Belopolyane,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9b1c4f594eb9" /><Relationship Type="http://schemas.openxmlformats.org/officeDocument/2006/relationships/numbering" Target="/word/numbering.xml" Id="R32807e0c6564463f" /><Relationship Type="http://schemas.openxmlformats.org/officeDocument/2006/relationships/settings" Target="/word/settings.xml" Id="Red4ef6f9a6dc4f29" /><Relationship Type="http://schemas.openxmlformats.org/officeDocument/2006/relationships/image" Target="/word/media/64a919ff-c7fc-4731-8f3a-1c55af67497e.png" Id="R4d9b1d4fb373486b" /></Relationships>
</file>