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747f32fc1042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1bfac41b8945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Beloslav,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266b511dae4ed8" /><Relationship Type="http://schemas.openxmlformats.org/officeDocument/2006/relationships/numbering" Target="/word/numbering.xml" Id="Reabc4ab1e42b496e" /><Relationship Type="http://schemas.openxmlformats.org/officeDocument/2006/relationships/settings" Target="/word/settings.xml" Id="Raa1388d394a34a76" /><Relationship Type="http://schemas.openxmlformats.org/officeDocument/2006/relationships/image" Target="/word/media/c46e70b4-5455-4e0c-869f-e8d8e118ff0e.png" Id="Rb51bfac41b894584" /></Relationships>
</file>