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961130ae2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6a577eb11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eb1b7c8b741b7" /><Relationship Type="http://schemas.openxmlformats.org/officeDocument/2006/relationships/numbering" Target="/word/numbering.xml" Id="R6b0d67dcf4ea42ce" /><Relationship Type="http://schemas.openxmlformats.org/officeDocument/2006/relationships/settings" Target="/word/settings.xml" Id="R7fe34573d6cd404e" /><Relationship Type="http://schemas.openxmlformats.org/officeDocument/2006/relationships/image" Target="/word/media/4ae51faf-961c-4c34-9264-98303030d844.png" Id="R7696a577eb114220" /></Relationships>
</file>