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40c7dac74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0f6d6365b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Bersin,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c4f3cc7a64481" /><Relationship Type="http://schemas.openxmlformats.org/officeDocument/2006/relationships/numbering" Target="/word/numbering.xml" Id="R763e476d03794580" /><Relationship Type="http://schemas.openxmlformats.org/officeDocument/2006/relationships/settings" Target="/word/settings.xml" Id="R8e073e14636c4045" /><Relationship Type="http://schemas.openxmlformats.org/officeDocument/2006/relationships/image" Target="/word/media/a8d13333-51b1-4b77-868e-0a65e80e9233.png" Id="Re9d0f6d6365b4495" /></Relationships>
</file>