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4c66feb2b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302488e00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d5c60573f40a0" /><Relationship Type="http://schemas.openxmlformats.org/officeDocument/2006/relationships/numbering" Target="/word/numbering.xml" Id="Rbd0dcc4d71b5476f" /><Relationship Type="http://schemas.openxmlformats.org/officeDocument/2006/relationships/settings" Target="/word/settings.xml" Id="R4a855c37ac0e4745" /><Relationship Type="http://schemas.openxmlformats.org/officeDocument/2006/relationships/image" Target="/word/media/334288bd-8c8a-42c6-b913-245d63ee2dca.png" Id="Recb302488e004c9f" /></Relationships>
</file>