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3712c4b68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c8a5f427a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31ae05fc14298" /><Relationship Type="http://schemas.openxmlformats.org/officeDocument/2006/relationships/numbering" Target="/word/numbering.xml" Id="R20035cbe14af4133" /><Relationship Type="http://schemas.openxmlformats.org/officeDocument/2006/relationships/settings" Target="/word/settings.xml" Id="R4df7f47027ef4923" /><Relationship Type="http://schemas.openxmlformats.org/officeDocument/2006/relationships/image" Target="/word/media/d2f80523-72c5-4071-bc9c-126f16703297.png" Id="R538c8a5f427a4611" /></Relationships>
</file>