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3d206a6d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3f70b6051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9c09518c4fdd" /><Relationship Type="http://schemas.openxmlformats.org/officeDocument/2006/relationships/numbering" Target="/word/numbering.xml" Id="Re3d35cd4c0b24b64" /><Relationship Type="http://schemas.openxmlformats.org/officeDocument/2006/relationships/settings" Target="/word/settings.xml" Id="R9e9ffb3d0ae049a5" /><Relationship Type="http://schemas.openxmlformats.org/officeDocument/2006/relationships/image" Target="/word/media/b8b36381-1d1a-4ef2-bcf4-30d387ad37da.png" Id="R8a73f70b6051471a" /></Relationships>
</file>