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77868853f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34eb8a6a5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c6a40e0054aa1" /><Relationship Type="http://schemas.openxmlformats.org/officeDocument/2006/relationships/numbering" Target="/word/numbering.xml" Id="R196d7ac1e7984d2f" /><Relationship Type="http://schemas.openxmlformats.org/officeDocument/2006/relationships/settings" Target="/word/settings.xml" Id="R7de96343c6b64bf6" /><Relationship Type="http://schemas.openxmlformats.org/officeDocument/2006/relationships/image" Target="/word/media/6a780c1f-45ce-4856-a742-0dce9976bf86.png" Id="Rc0334eb8a6a54bfb" /></Relationships>
</file>