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bab6e03e6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cbc592b0f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Bogdansko,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62cf57cca4a2c" /><Relationship Type="http://schemas.openxmlformats.org/officeDocument/2006/relationships/numbering" Target="/word/numbering.xml" Id="R1bc3454fef9f482b" /><Relationship Type="http://schemas.openxmlformats.org/officeDocument/2006/relationships/settings" Target="/word/settings.xml" Id="Ra5023ba336cf4ded" /><Relationship Type="http://schemas.openxmlformats.org/officeDocument/2006/relationships/image" Target="/word/media/607f62ac-ca92-433a-89df-8549429a380a.png" Id="Rdcbcbc592b0f4456" /></Relationships>
</file>