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36b941031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a5e62ea0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275c4b6a4df9" /><Relationship Type="http://schemas.openxmlformats.org/officeDocument/2006/relationships/numbering" Target="/word/numbering.xml" Id="R0c5e22e0b1004088" /><Relationship Type="http://schemas.openxmlformats.org/officeDocument/2006/relationships/settings" Target="/word/settings.xml" Id="R220a01e6fc0241e2" /><Relationship Type="http://schemas.openxmlformats.org/officeDocument/2006/relationships/image" Target="/word/media/5f6b21af-7f8c-4be2-b2a6-a63a077d676e.png" Id="R880a5e62ea0a430a" /></Relationships>
</file>