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3edb2286c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026d32008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6134db9154334" /><Relationship Type="http://schemas.openxmlformats.org/officeDocument/2006/relationships/numbering" Target="/word/numbering.xml" Id="R595e33befea9456c" /><Relationship Type="http://schemas.openxmlformats.org/officeDocument/2006/relationships/settings" Target="/word/settings.xml" Id="R7f1a3b8b7c5d457d" /><Relationship Type="http://schemas.openxmlformats.org/officeDocument/2006/relationships/image" Target="/word/media/31f489f2-09e7-418b-8ef7-63f33682ed6a.png" Id="R1b6026d320084cc6" /></Relationships>
</file>