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8f437e21c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1be6b7ce3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Bozhichen,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6b39d7a8d4e8a" /><Relationship Type="http://schemas.openxmlformats.org/officeDocument/2006/relationships/numbering" Target="/word/numbering.xml" Id="R56d8eef58a5d4b46" /><Relationship Type="http://schemas.openxmlformats.org/officeDocument/2006/relationships/settings" Target="/word/settings.xml" Id="R0d56228df4fd47ea" /><Relationship Type="http://schemas.openxmlformats.org/officeDocument/2006/relationships/image" Target="/word/media/55466b42-aea3-4e28-99d9-f8b20dee3d5b.png" Id="R0f21be6b7ce342fa" /></Relationships>
</file>