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464dd4446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962cfdeb2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Bozhuritsa,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f3c0981df40df" /><Relationship Type="http://schemas.openxmlformats.org/officeDocument/2006/relationships/numbering" Target="/word/numbering.xml" Id="R9fa50d1225904fa6" /><Relationship Type="http://schemas.openxmlformats.org/officeDocument/2006/relationships/settings" Target="/word/settings.xml" Id="R329276fa20fa4840" /><Relationship Type="http://schemas.openxmlformats.org/officeDocument/2006/relationships/image" Target="/word/media/58276ae0-b55f-4d73-8e06-b6e7ccbc2c3d.png" Id="R18d962cfdeb24723" /></Relationships>
</file>