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0646f7514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a5c47ceb8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Brestovitsa,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23d5c7b5141bd" /><Relationship Type="http://schemas.openxmlformats.org/officeDocument/2006/relationships/numbering" Target="/word/numbering.xml" Id="R5804fbdcca4e464a" /><Relationship Type="http://schemas.openxmlformats.org/officeDocument/2006/relationships/settings" Target="/word/settings.xml" Id="R92da2133852b4b7b" /><Relationship Type="http://schemas.openxmlformats.org/officeDocument/2006/relationships/image" Target="/word/media/3018aca9-3eea-4b90-bbf2-b85b842d6bba.png" Id="R7d1a5c47ceb84e11" /></Relationships>
</file>