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3a9554c3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02d248ed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fe348ffc04d9c" /><Relationship Type="http://schemas.openxmlformats.org/officeDocument/2006/relationships/numbering" Target="/word/numbering.xml" Id="R796d7ea10eaa483d" /><Relationship Type="http://schemas.openxmlformats.org/officeDocument/2006/relationships/settings" Target="/word/settings.xml" Id="R6bf5e511b6a245a7" /><Relationship Type="http://schemas.openxmlformats.org/officeDocument/2006/relationships/image" Target="/word/media/d56570f3-83c1-4deb-bcfc-321515d1b3bb.png" Id="Rfb1502d248ed4d15" /></Relationships>
</file>