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e27e45811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fa07b317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Bryagovitsa,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3debc51c497d" /><Relationship Type="http://schemas.openxmlformats.org/officeDocument/2006/relationships/numbering" Target="/word/numbering.xml" Id="R9a6124dcc1b54f00" /><Relationship Type="http://schemas.openxmlformats.org/officeDocument/2006/relationships/settings" Target="/word/settings.xml" Id="R65ce730993d84601" /><Relationship Type="http://schemas.openxmlformats.org/officeDocument/2006/relationships/image" Target="/word/media/2f391c6d-314b-42b6-8f24-b739389138cd.png" Id="R6eefa07b317c4e55" /></Relationships>
</file>