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dcaf35062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8b6c50f70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Buchevarite,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13af591214f0a" /><Relationship Type="http://schemas.openxmlformats.org/officeDocument/2006/relationships/numbering" Target="/word/numbering.xml" Id="R6560010fba7c4284" /><Relationship Type="http://schemas.openxmlformats.org/officeDocument/2006/relationships/settings" Target="/word/settings.xml" Id="R16cf106c05ed4deb" /><Relationship Type="http://schemas.openxmlformats.org/officeDocument/2006/relationships/image" Target="/word/media/fb8ef56c-c00c-4a1f-9874-0bf0a22efe76.png" Id="Ra098b6c50f70433e" /></Relationships>
</file>