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e178c14e5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4067a6258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af257bdf54b07" /><Relationship Type="http://schemas.openxmlformats.org/officeDocument/2006/relationships/numbering" Target="/word/numbering.xml" Id="R377da2d025814ced" /><Relationship Type="http://schemas.openxmlformats.org/officeDocument/2006/relationships/settings" Target="/word/settings.xml" Id="Rcc7a70d6ddaf41db" /><Relationship Type="http://schemas.openxmlformats.org/officeDocument/2006/relationships/image" Target="/word/media/3bed3bf0-ad36-465b-a917-0189bc360ac4.png" Id="R7284067a6258446c" /></Relationships>
</file>