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3ae1f45b4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c37e9e688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Cheshma,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11e9e6f734646" /><Relationship Type="http://schemas.openxmlformats.org/officeDocument/2006/relationships/numbering" Target="/word/numbering.xml" Id="Rca2e1228463f4cbb" /><Relationship Type="http://schemas.openxmlformats.org/officeDocument/2006/relationships/settings" Target="/word/settings.xml" Id="Rd90113661e47454f" /><Relationship Type="http://schemas.openxmlformats.org/officeDocument/2006/relationships/image" Target="/word/media/5bb2ee38-733d-49ec-8a8c-704d0f6b43dc.png" Id="Rd33c37e9e6884e05" /></Relationships>
</file>