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9c8c67d35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2ad6b9c73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81da9c03d4285" /><Relationship Type="http://schemas.openxmlformats.org/officeDocument/2006/relationships/numbering" Target="/word/numbering.xml" Id="R616de1da3cbe4147" /><Relationship Type="http://schemas.openxmlformats.org/officeDocument/2006/relationships/settings" Target="/word/settings.xml" Id="R0333c0eddc2c4dc4" /><Relationship Type="http://schemas.openxmlformats.org/officeDocument/2006/relationships/image" Target="/word/media/f352e93b-26a3-4e91-b443-a2e46b11265c.png" Id="R1522ad6b9c734fe6" /></Relationships>
</file>