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2c5809212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69fed601e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Chuchur,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a50ab70d34546" /><Relationship Type="http://schemas.openxmlformats.org/officeDocument/2006/relationships/numbering" Target="/word/numbering.xml" Id="Rf74d4f64ec904810" /><Relationship Type="http://schemas.openxmlformats.org/officeDocument/2006/relationships/settings" Target="/word/settings.xml" Id="Rb0aef9299f7a4a66" /><Relationship Type="http://schemas.openxmlformats.org/officeDocument/2006/relationships/image" Target="/word/media/170c8725-7371-4c99-a44b-ae70714c54ae.png" Id="R2e169fed601e40a3" /></Relationships>
</file>