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cf2327fb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b857c04c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Dobraluk,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f70860a8f4b79" /><Relationship Type="http://schemas.openxmlformats.org/officeDocument/2006/relationships/numbering" Target="/word/numbering.xml" Id="R21ddc519d5f94478" /><Relationship Type="http://schemas.openxmlformats.org/officeDocument/2006/relationships/settings" Target="/word/settings.xml" Id="R8cd0763944b64c41" /><Relationship Type="http://schemas.openxmlformats.org/officeDocument/2006/relationships/image" Target="/word/media/32cb7bcb-4264-4e23-9343-4a07c56a78a7.png" Id="R404b857c04c342d0" /></Relationships>
</file>