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fe3c735bce40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b24ee05c2841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Dolene,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04f8c966a84712" /><Relationship Type="http://schemas.openxmlformats.org/officeDocument/2006/relationships/numbering" Target="/word/numbering.xml" Id="R03a6305277904f45" /><Relationship Type="http://schemas.openxmlformats.org/officeDocument/2006/relationships/settings" Target="/word/settings.xml" Id="R61aa8ca4984c44fa" /><Relationship Type="http://schemas.openxmlformats.org/officeDocument/2006/relationships/image" Target="/word/media/971b7bcf-d968-4e70-88ef-cf92ed653269.png" Id="R20b24ee05c2841e7" /></Relationships>
</file>