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ff61d4a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91cc99df2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Dragiytsi,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414dacb24f6e" /><Relationship Type="http://schemas.openxmlformats.org/officeDocument/2006/relationships/numbering" Target="/word/numbering.xml" Id="Rc03099a3b9584040" /><Relationship Type="http://schemas.openxmlformats.org/officeDocument/2006/relationships/settings" Target="/word/settings.xml" Id="Re96c5801be9746de" /><Relationship Type="http://schemas.openxmlformats.org/officeDocument/2006/relationships/image" Target="/word/media/137631b2-a0ab-46d6-a293-77007c41e971.png" Id="R85991cc99df2457d" /></Relationships>
</file>