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0186ecd35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3a16e0126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29d6a266b4466" /><Relationship Type="http://schemas.openxmlformats.org/officeDocument/2006/relationships/numbering" Target="/word/numbering.xml" Id="R0a93419a876245a2" /><Relationship Type="http://schemas.openxmlformats.org/officeDocument/2006/relationships/settings" Target="/word/settings.xml" Id="R57278d683ecd4799" /><Relationship Type="http://schemas.openxmlformats.org/officeDocument/2006/relationships/image" Target="/word/media/275798d4-7d59-4983-b4ab-4e65f1989091.png" Id="Rc483a16e01264600" /></Relationships>
</file>