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9f334fce5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6725f04b9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39a6a22fc4d94" /><Relationship Type="http://schemas.openxmlformats.org/officeDocument/2006/relationships/numbering" Target="/word/numbering.xml" Id="R90bf391ec5d74947" /><Relationship Type="http://schemas.openxmlformats.org/officeDocument/2006/relationships/settings" Target="/word/settings.xml" Id="Rb38be3b96f8d449e" /><Relationship Type="http://schemas.openxmlformats.org/officeDocument/2006/relationships/image" Target="/word/media/6df9e3a4-f7b6-4dbc-94d1-01d210e490ad.png" Id="Rb136725f04b946ee" /></Relationships>
</file>