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932f4249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02fcc023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Dryanut,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422c33ae64fa1" /><Relationship Type="http://schemas.openxmlformats.org/officeDocument/2006/relationships/numbering" Target="/word/numbering.xml" Id="R0ae3b46763e64e6e" /><Relationship Type="http://schemas.openxmlformats.org/officeDocument/2006/relationships/settings" Target="/word/settings.xml" Id="Rcfd267ccd3d24da6" /><Relationship Type="http://schemas.openxmlformats.org/officeDocument/2006/relationships/image" Target="/word/media/765eedb9-a13c-449a-9f06-c0be2aa03271.png" Id="Rcb302fcc023e417b" /></Relationships>
</file>