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4f7fb87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4bb94959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General-Kiselovo,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d9878d6044f3" /><Relationship Type="http://schemas.openxmlformats.org/officeDocument/2006/relationships/numbering" Target="/word/numbering.xml" Id="R804b788d0f554288" /><Relationship Type="http://schemas.openxmlformats.org/officeDocument/2006/relationships/settings" Target="/word/settings.xml" Id="R161349c0295a40c2" /><Relationship Type="http://schemas.openxmlformats.org/officeDocument/2006/relationships/image" Target="/word/media/49ca45a9-c8e8-44c0-ad61-171aca0d0e2c.png" Id="Rcb1a4bb94959468e" /></Relationships>
</file>