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23977cb42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3c75e1ad8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Glodzhevo,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d64ee56d54068" /><Relationship Type="http://schemas.openxmlformats.org/officeDocument/2006/relationships/numbering" Target="/word/numbering.xml" Id="R2b7983c1c3bf4c38" /><Relationship Type="http://schemas.openxmlformats.org/officeDocument/2006/relationships/settings" Target="/word/settings.xml" Id="Rf3be2857b1b94e08" /><Relationship Type="http://schemas.openxmlformats.org/officeDocument/2006/relationships/image" Target="/word/media/90ff1876-652a-4efa-8adc-c4d5fcfa81a6.png" Id="R61e3c75e1ad84141" /></Relationships>
</file>