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4aed5ad58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6cd4fc807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G'ola,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cd6214d04042" /><Relationship Type="http://schemas.openxmlformats.org/officeDocument/2006/relationships/numbering" Target="/word/numbering.xml" Id="Rd2c8698200074df2" /><Relationship Type="http://schemas.openxmlformats.org/officeDocument/2006/relationships/settings" Target="/word/settings.xml" Id="Ra1cb878f101f42fa" /><Relationship Type="http://schemas.openxmlformats.org/officeDocument/2006/relationships/image" Target="/word/media/38161cf0-959e-408d-be08-c5841ebd7081.png" Id="Ra226cd4fc80747f5" /></Relationships>
</file>