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35b370adb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e2289a33f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Gorna Vrabcha,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67e55bb9b457b" /><Relationship Type="http://schemas.openxmlformats.org/officeDocument/2006/relationships/numbering" Target="/word/numbering.xml" Id="Rfa0d1e16b3f64d33" /><Relationship Type="http://schemas.openxmlformats.org/officeDocument/2006/relationships/settings" Target="/word/settings.xml" Id="R9364c0a7c09044c9" /><Relationship Type="http://schemas.openxmlformats.org/officeDocument/2006/relationships/image" Target="/word/media/3b45796b-ae94-46bf-aec4-d373c469e5c5.png" Id="R17ce2289a33f461d" /></Relationships>
</file>