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9c65300bc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ecb28642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Gorni Radkovtsi,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896888df444b6" /><Relationship Type="http://schemas.openxmlformats.org/officeDocument/2006/relationships/numbering" Target="/word/numbering.xml" Id="R61f19350338d479e" /><Relationship Type="http://schemas.openxmlformats.org/officeDocument/2006/relationships/settings" Target="/word/settings.xml" Id="R7ff632384a5e4a62" /><Relationship Type="http://schemas.openxmlformats.org/officeDocument/2006/relationships/image" Target="/word/media/8b008bb5-5653-4faa-8776-4078cd004b22.png" Id="Rf3aecb28642f416b" /></Relationships>
</file>