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2bf9077a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e562da6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Gulubintsi,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47bd9c314108" /><Relationship Type="http://schemas.openxmlformats.org/officeDocument/2006/relationships/numbering" Target="/word/numbering.xml" Id="R6ac8687680f74ba3" /><Relationship Type="http://schemas.openxmlformats.org/officeDocument/2006/relationships/settings" Target="/word/settings.xml" Id="R2bca40b7753e4899" /><Relationship Type="http://schemas.openxmlformats.org/officeDocument/2006/relationships/image" Target="/word/media/67a25786-825d-4896-9bd5-bd4c877e9222.png" Id="R9269e562da604eba" /></Relationships>
</file>