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66e5f72cc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c016cf2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Gyueshevo,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b0460bb14510" /><Relationship Type="http://schemas.openxmlformats.org/officeDocument/2006/relationships/numbering" Target="/word/numbering.xml" Id="Ra49223a83cbe47fd" /><Relationship Type="http://schemas.openxmlformats.org/officeDocument/2006/relationships/settings" Target="/word/settings.xml" Id="Rac8dbc904aa94efd" /><Relationship Type="http://schemas.openxmlformats.org/officeDocument/2006/relationships/image" Target="/word/media/74211c04-926b-481f-8500-a6c1a9abce89.png" Id="R9fffc016cf2246db" /></Relationships>
</file>