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c74159885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76c9c3f35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Kalaydzhii,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868c90714e03" /><Relationship Type="http://schemas.openxmlformats.org/officeDocument/2006/relationships/numbering" Target="/word/numbering.xml" Id="R3164b3baccbf4007" /><Relationship Type="http://schemas.openxmlformats.org/officeDocument/2006/relationships/settings" Target="/word/settings.xml" Id="R5ff07712ab8c4f31" /><Relationship Type="http://schemas.openxmlformats.org/officeDocument/2006/relationships/image" Target="/word/media/92d02b25-7c0c-45b0-afe9-b2103b0e527c.png" Id="R93976c9c3f3541b1" /></Relationships>
</file>