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ab1f02fe1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d4d284f03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8195a7b634c49" /><Relationship Type="http://schemas.openxmlformats.org/officeDocument/2006/relationships/numbering" Target="/word/numbering.xml" Id="R0fe4daf12e4041db" /><Relationship Type="http://schemas.openxmlformats.org/officeDocument/2006/relationships/settings" Target="/word/settings.xml" Id="R0422778c16de4a4a" /><Relationship Type="http://schemas.openxmlformats.org/officeDocument/2006/relationships/image" Target="/word/media/bbdc4790-2d92-4cb4-b977-039d2bcdbe29.png" Id="R19dd4d284f034889" /></Relationships>
</file>